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EE8" w:rsidRPr="008722FB" w:rsidRDefault="004C0EE8" w:rsidP="004C0E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22FB">
        <w:rPr>
          <w:rFonts w:ascii="Times New Roman" w:hAnsi="Times New Roman" w:cs="Times New Roman"/>
          <w:b/>
          <w:sz w:val="28"/>
          <w:szCs w:val="28"/>
        </w:rPr>
        <w:t>УЗИ брюшной полости и почек</w:t>
      </w:r>
    </w:p>
    <w:p w:rsidR="004C0EE8" w:rsidRPr="008722FB" w:rsidRDefault="004C0EE8" w:rsidP="004C0EE8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722FB">
        <w:rPr>
          <w:rFonts w:ascii="Times New Roman" w:hAnsi="Times New Roman" w:cs="Times New Roman"/>
          <w:color w:val="000000"/>
          <w:sz w:val="28"/>
          <w:szCs w:val="28"/>
        </w:rPr>
        <w:t xml:space="preserve">     Подготовка к УЗИ брюшной полости начинается за 1 день до процедуры. Цель этого — максимально снизить уровень газообразования и обеспечить наилучшую видимость во время манипуляции.</w:t>
      </w:r>
      <w:r w:rsidRPr="008722F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722FB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За сутки перед </w:t>
      </w:r>
      <w:proofErr w:type="gramStart"/>
      <w:r w:rsidRPr="008722FB">
        <w:rPr>
          <w:rFonts w:ascii="Times New Roman" w:hAnsi="Times New Roman" w:cs="Times New Roman"/>
          <w:color w:val="000000"/>
          <w:sz w:val="28"/>
          <w:szCs w:val="28"/>
        </w:rPr>
        <w:t>УЗ-сканированием</w:t>
      </w:r>
      <w:proofErr w:type="gramEnd"/>
      <w:r w:rsidRPr="008722FB">
        <w:rPr>
          <w:rFonts w:ascii="Times New Roman" w:hAnsi="Times New Roman" w:cs="Times New Roman"/>
          <w:color w:val="000000"/>
          <w:sz w:val="28"/>
          <w:szCs w:val="28"/>
        </w:rPr>
        <w:t xml:space="preserve"> нельзя проходить исследования ЖКТ на рентген-аппарате с применением контрастного вещества. </w:t>
      </w:r>
      <w:proofErr w:type="spellStart"/>
      <w:r w:rsidRPr="008722FB">
        <w:rPr>
          <w:rFonts w:ascii="Times New Roman" w:hAnsi="Times New Roman" w:cs="Times New Roman"/>
          <w:color w:val="000000"/>
          <w:sz w:val="28"/>
          <w:szCs w:val="28"/>
        </w:rPr>
        <w:t>Фиброгастроскопия</w:t>
      </w:r>
      <w:proofErr w:type="spellEnd"/>
      <w:r w:rsidRPr="008722FB">
        <w:rPr>
          <w:rFonts w:ascii="Times New Roman" w:hAnsi="Times New Roman" w:cs="Times New Roman"/>
          <w:color w:val="000000"/>
          <w:sz w:val="28"/>
          <w:szCs w:val="28"/>
        </w:rPr>
        <w:t xml:space="preserve"> проводится до УЗИ или после, с промежутком минимум в 24 часа.</w:t>
      </w:r>
      <w:r w:rsidRPr="008722FB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Питаться во время подготовки нужно дробно и по </w:t>
      </w:r>
      <w:proofErr w:type="spellStart"/>
      <w:r w:rsidRPr="008722FB">
        <w:rPr>
          <w:rFonts w:ascii="Times New Roman" w:hAnsi="Times New Roman" w:cs="Times New Roman"/>
          <w:color w:val="000000"/>
          <w:sz w:val="28"/>
          <w:szCs w:val="28"/>
        </w:rPr>
        <w:t>бесшлаковой</w:t>
      </w:r>
      <w:proofErr w:type="spellEnd"/>
      <w:r w:rsidRPr="008722FB">
        <w:rPr>
          <w:rFonts w:ascii="Times New Roman" w:hAnsi="Times New Roman" w:cs="Times New Roman"/>
          <w:color w:val="000000"/>
          <w:sz w:val="28"/>
          <w:szCs w:val="28"/>
        </w:rPr>
        <w:t xml:space="preserve"> диете.</w:t>
      </w:r>
      <w:r w:rsidRPr="008722FB">
        <w:rPr>
          <w:rFonts w:ascii="Times New Roman" w:hAnsi="Times New Roman" w:cs="Times New Roman"/>
          <w:color w:val="000000"/>
          <w:sz w:val="28"/>
          <w:szCs w:val="28"/>
        </w:rPr>
        <w:br/>
        <w:t>Надо заранее очистить кишечник.</w:t>
      </w:r>
      <w:r w:rsidRPr="008722FB">
        <w:rPr>
          <w:rFonts w:ascii="Times New Roman" w:hAnsi="Times New Roman" w:cs="Times New Roman"/>
          <w:color w:val="000000"/>
          <w:sz w:val="28"/>
          <w:szCs w:val="28"/>
        </w:rPr>
        <w:br/>
        <w:t>Во время УЗИ органы брюшной полости должны быть свободны, поэтому исследование осуществляется натощак. Прекратить прием пищи придется за 8, а лучше за 12 часов до процедуры. За 2 часа запрещено курить, сосать леденцы.</w:t>
      </w:r>
      <w:r w:rsidRPr="008722FB">
        <w:rPr>
          <w:rFonts w:ascii="Times New Roman" w:hAnsi="Times New Roman" w:cs="Times New Roman"/>
          <w:color w:val="000000"/>
          <w:sz w:val="28"/>
          <w:szCs w:val="28"/>
        </w:rPr>
        <w:br/>
        <w:t>Если исследование назначено после 16:00, можно неплотно позавтракать до 8:00.</w:t>
      </w:r>
    </w:p>
    <w:p w:rsidR="00C005FE" w:rsidRDefault="00C005FE">
      <w:bookmarkStart w:id="0" w:name="_GoBack"/>
      <w:bookmarkEnd w:id="0"/>
    </w:p>
    <w:sectPr w:rsidR="00C005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EE8"/>
    <w:rsid w:val="004C0EE8"/>
    <w:rsid w:val="00C00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Лукьянова Наталья Михайловна</dc:creator>
  <cp:lastModifiedBy>Лукьянова Наталья Михайловна</cp:lastModifiedBy>
  <cp:revision>1</cp:revision>
  <dcterms:created xsi:type="dcterms:W3CDTF">2023-05-11T10:52:00Z</dcterms:created>
  <dcterms:modified xsi:type="dcterms:W3CDTF">2023-05-11T10:52:00Z</dcterms:modified>
</cp:coreProperties>
</file>