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D2F" w:rsidRDefault="007A0D2F" w:rsidP="007A0D2F">
      <w:pPr>
        <w:spacing w:after="0" w:line="240" w:lineRule="auto"/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B37BED9" wp14:editId="34A1783A">
            <wp:simplePos x="0" y="0"/>
            <wp:positionH relativeFrom="column">
              <wp:posOffset>565151</wp:posOffset>
            </wp:positionH>
            <wp:positionV relativeFrom="paragraph">
              <wp:posOffset>-340995</wp:posOffset>
            </wp:positionV>
            <wp:extent cx="3105150" cy="2794969"/>
            <wp:effectExtent l="0" t="0" r="0" b="5715"/>
            <wp:wrapNone/>
            <wp:docPr id="4" name="Picture 2" descr="https://sun9-44.userapi.com/c857328/v857328662/1f5715/dqrJDiEHB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https://sun9-44.userapi.com/c857328/v857328662/1f5715/dqrJDiEHBg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08" cy="279547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18E2A67" wp14:editId="35FD8962">
            <wp:simplePos x="0" y="0"/>
            <wp:positionH relativeFrom="column">
              <wp:posOffset>-215900</wp:posOffset>
            </wp:positionH>
            <wp:positionV relativeFrom="paragraph">
              <wp:posOffset>-340995</wp:posOffset>
            </wp:positionV>
            <wp:extent cx="1495425" cy="1333500"/>
            <wp:effectExtent l="0" t="0" r="9525" b="0"/>
            <wp:wrapNone/>
            <wp:docPr id="5" name="Рисунок 4" descr="https://sun9-13.userapi.com/impf/c858532/v858532707/3c4d/WcDyyvtEcLY.jpg?size=200x200&amp;quality=96&amp;sign=5be457590910122189d85e1ae5d493fa&amp;type=albu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https://sun9-13.userapi.com/impf/c858532/v858532707/3c4d/WcDyyvtEcLY.jpg?size=200x200&amp;quality=96&amp;sign=5be457590910122189d85e1ae5d493fa&amp;type=album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33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eastAsia="+mj-ea" w:hAnsi="Bookman Old Style" w:cs="+mj-cs"/>
          <w:b/>
          <w:bCs/>
          <w:color w:val="FF0000"/>
          <w:kern w:val="24"/>
          <w:sz w:val="56"/>
          <w:szCs w:val="56"/>
        </w:rPr>
        <w:t xml:space="preserve">                                    </w:t>
      </w:r>
      <w:r w:rsidRPr="007A0D2F"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  <w:t xml:space="preserve">ПРОГРАММА      </w:t>
      </w:r>
      <w:r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  <w:t xml:space="preserve"> </w:t>
      </w:r>
    </w:p>
    <w:p w:rsidR="007A0D2F" w:rsidRDefault="007A0D2F" w:rsidP="007A0D2F">
      <w:pPr>
        <w:spacing w:after="0" w:line="240" w:lineRule="auto"/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</w:pPr>
      <w:r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  <w:t xml:space="preserve">                                            </w:t>
      </w:r>
      <w:r w:rsidRPr="007A0D2F"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  <w:t xml:space="preserve">СТАНДАРТ </w:t>
      </w:r>
    </w:p>
    <w:p w:rsidR="00D678ED" w:rsidRDefault="007A0D2F" w:rsidP="007A0D2F">
      <w:pPr>
        <w:spacing w:after="0" w:line="240" w:lineRule="auto"/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</w:pPr>
      <w:r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  <w:t xml:space="preserve">                                          </w:t>
      </w:r>
      <w:r w:rsidR="005D6D00"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  <w:t>в клинике</w:t>
      </w:r>
    </w:p>
    <w:p w:rsidR="00D678ED" w:rsidRPr="007A0D2F" w:rsidRDefault="00D678ED" w:rsidP="007A0D2F">
      <w:pPr>
        <w:spacing w:after="0" w:line="240" w:lineRule="auto"/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</w:pPr>
      <w:r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  <w:t xml:space="preserve">                                  </w:t>
      </w:r>
    </w:p>
    <w:p w:rsidR="007A0D2F" w:rsidRPr="007A0D2F" w:rsidRDefault="007A0D2F" w:rsidP="007A0D2F">
      <w:pPr>
        <w:spacing w:after="0" w:line="240" w:lineRule="auto"/>
        <w:rPr>
          <w:rFonts w:ascii="Bookman Old Style" w:eastAsia="+mj-ea" w:hAnsi="Bookman Old Style" w:cs="+mj-cs"/>
          <w:b/>
          <w:bCs/>
          <w:color w:val="0070C0"/>
          <w:kern w:val="24"/>
          <w:sz w:val="40"/>
          <w:szCs w:val="40"/>
        </w:rPr>
      </w:pPr>
      <w:r>
        <w:rPr>
          <w:rFonts w:ascii="Bookman Old Style" w:eastAsia="+mj-ea" w:hAnsi="Bookman Old Style" w:cs="+mj-cs"/>
          <w:b/>
          <w:bCs/>
          <w:color w:val="FF0000"/>
          <w:kern w:val="24"/>
          <w:sz w:val="48"/>
          <w:szCs w:val="48"/>
        </w:rPr>
        <w:t xml:space="preserve">                                              </w:t>
      </w:r>
      <w:r w:rsidRPr="007A0D2F">
        <w:rPr>
          <w:rFonts w:ascii="Bookman Old Style" w:eastAsia="+mj-ea" w:hAnsi="Bookman Old Style" w:cs="+mj-cs"/>
          <w:b/>
          <w:bCs/>
          <w:color w:val="0070C0"/>
          <w:kern w:val="24"/>
          <w:sz w:val="40"/>
          <w:szCs w:val="40"/>
        </w:rPr>
        <w:t xml:space="preserve">патронаж </w:t>
      </w:r>
    </w:p>
    <w:p w:rsidR="007A0D2F" w:rsidRPr="007A0D2F" w:rsidRDefault="007A0D2F" w:rsidP="007A0D2F">
      <w:pPr>
        <w:spacing w:after="0" w:line="240" w:lineRule="auto"/>
        <w:rPr>
          <w:rFonts w:ascii="Bookman Old Style" w:eastAsia="+mj-ea" w:hAnsi="Bookman Old Style" w:cs="+mj-cs"/>
          <w:b/>
          <w:bCs/>
          <w:color w:val="0070C0"/>
          <w:kern w:val="24"/>
          <w:sz w:val="40"/>
          <w:szCs w:val="40"/>
        </w:rPr>
      </w:pPr>
      <w:r w:rsidRPr="007A0D2F">
        <w:rPr>
          <w:rFonts w:ascii="Bookman Old Style" w:eastAsia="+mj-ea" w:hAnsi="Bookman Old Style" w:cs="+mj-cs"/>
          <w:b/>
          <w:bCs/>
          <w:color w:val="0070C0"/>
          <w:kern w:val="24"/>
          <w:sz w:val="40"/>
          <w:szCs w:val="40"/>
        </w:rPr>
        <w:t xml:space="preserve">                                                  новорожденного        </w:t>
      </w:r>
    </w:p>
    <w:p w:rsidR="007A0D2F" w:rsidRPr="007A0D2F" w:rsidRDefault="007A0D2F" w:rsidP="007A0D2F">
      <w:pPr>
        <w:spacing w:after="0" w:line="240" w:lineRule="auto"/>
        <w:rPr>
          <w:rFonts w:ascii="Bookman Old Style" w:eastAsia="+mj-ea" w:hAnsi="Bookman Old Style" w:cs="+mj-cs"/>
          <w:b/>
          <w:bCs/>
          <w:color w:val="0070C0"/>
          <w:kern w:val="24"/>
          <w:sz w:val="40"/>
          <w:szCs w:val="40"/>
        </w:rPr>
      </w:pPr>
      <w:r w:rsidRPr="007A0D2F">
        <w:rPr>
          <w:rFonts w:ascii="Bookman Old Style" w:eastAsia="+mj-ea" w:hAnsi="Bookman Old Style" w:cs="+mj-cs"/>
          <w:b/>
          <w:bCs/>
          <w:color w:val="0070C0"/>
          <w:kern w:val="24"/>
          <w:sz w:val="40"/>
          <w:szCs w:val="40"/>
        </w:rPr>
        <w:t xml:space="preserve">                                                   </w:t>
      </w:r>
      <w:r w:rsidRPr="007A0D2F">
        <w:rPr>
          <w:rFonts w:ascii="Bookman Old Style" w:eastAsia="+mj-ea" w:hAnsi="Bookman Old Style" w:cs="+mj-cs"/>
          <w:b/>
          <w:bCs/>
          <w:color w:val="0070C0"/>
          <w:kern w:val="24"/>
          <w:sz w:val="48"/>
          <w:szCs w:val="48"/>
        </w:rPr>
        <w:t>от 0 до 1года</w:t>
      </w:r>
    </w:p>
    <w:p w:rsidR="007A0D2F" w:rsidRPr="007A0D2F" w:rsidRDefault="007A0D2F">
      <w:pPr>
        <w:spacing w:after="0" w:line="240" w:lineRule="auto"/>
        <w:rPr>
          <w:rFonts w:ascii="Bookman Old Style" w:eastAsia="+mj-ea" w:hAnsi="Bookman Old Style" w:cs="+mj-cs"/>
          <w:b/>
          <w:bCs/>
          <w:color w:val="FF0000"/>
          <w:kern w:val="24"/>
          <w:sz w:val="32"/>
          <w:szCs w:val="32"/>
        </w:rPr>
      </w:pPr>
      <w:r w:rsidRPr="007A0D2F">
        <w:rPr>
          <w:rFonts w:ascii="Bookman Old Style" w:eastAsia="+mj-ea" w:hAnsi="Bookman Old Style" w:cs="+mj-cs"/>
          <w:b/>
          <w:bCs/>
          <w:color w:val="FF0000"/>
          <w:kern w:val="24"/>
          <w:sz w:val="32"/>
          <w:szCs w:val="32"/>
        </w:rPr>
        <w:t>в программу входит:</w:t>
      </w:r>
    </w:p>
    <w:tbl>
      <w:tblPr>
        <w:tblStyle w:val="a5"/>
        <w:tblW w:w="11448" w:type="dxa"/>
        <w:tblLayout w:type="fixed"/>
        <w:tblLook w:val="04A0" w:firstRow="1" w:lastRow="0" w:firstColumn="1" w:lastColumn="0" w:noHBand="0" w:noVBand="1"/>
      </w:tblPr>
      <w:tblGrid>
        <w:gridCol w:w="2456"/>
        <w:gridCol w:w="2614"/>
        <w:gridCol w:w="4819"/>
        <w:gridCol w:w="1559"/>
      </w:tblGrid>
      <w:tr w:rsidR="007A0D2F" w:rsidTr="007A0D2F">
        <w:tc>
          <w:tcPr>
            <w:tcW w:w="2456" w:type="dxa"/>
            <w:shd w:val="clear" w:color="auto" w:fill="FDC7EB"/>
          </w:tcPr>
          <w:p w:rsidR="007A0D2F" w:rsidRPr="007A0D2F" w:rsidRDefault="007A0D2F" w:rsidP="00AB4340">
            <w:pPr>
              <w:jc w:val="center"/>
              <w:rPr>
                <w:b/>
                <w:color w:val="0070C0"/>
              </w:rPr>
            </w:pPr>
            <w:r w:rsidRPr="007A0D2F">
              <w:rPr>
                <w:b/>
                <w:color w:val="0070C0"/>
              </w:rPr>
              <w:t>Возраст ребенка</w:t>
            </w:r>
          </w:p>
        </w:tc>
        <w:tc>
          <w:tcPr>
            <w:tcW w:w="2614" w:type="dxa"/>
            <w:shd w:val="clear" w:color="auto" w:fill="FDC7EB"/>
          </w:tcPr>
          <w:p w:rsidR="007A0D2F" w:rsidRPr="007A0D2F" w:rsidRDefault="007A0D2F" w:rsidP="00AB4340">
            <w:pPr>
              <w:jc w:val="center"/>
              <w:rPr>
                <w:b/>
                <w:color w:val="0070C0"/>
              </w:rPr>
            </w:pPr>
            <w:r w:rsidRPr="007A0D2F">
              <w:rPr>
                <w:b/>
                <w:color w:val="0070C0"/>
              </w:rPr>
              <w:t>Осмотр специалиста</w:t>
            </w:r>
          </w:p>
        </w:tc>
        <w:tc>
          <w:tcPr>
            <w:tcW w:w="4819" w:type="dxa"/>
            <w:shd w:val="clear" w:color="auto" w:fill="FDC7EB"/>
          </w:tcPr>
          <w:p w:rsidR="007A0D2F" w:rsidRPr="007A0D2F" w:rsidRDefault="007A0D2F" w:rsidP="00AB4340">
            <w:pPr>
              <w:jc w:val="center"/>
              <w:rPr>
                <w:b/>
                <w:color w:val="0070C0"/>
              </w:rPr>
            </w:pPr>
            <w:r w:rsidRPr="007A0D2F">
              <w:rPr>
                <w:b/>
                <w:color w:val="0070C0"/>
              </w:rPr>
              <w:t>Виды обследований, исследований</w:t>
            </w:r>
          </w:p>
        </w:tc>
        <w:tc>
          <w:tcPr>
            <w:tcW w:w="1559" w:type="dxa"/>
            <w:shd w:val="clear" w:color="auto" w:fill="FDC7EB"/>
          </w:tcPr>
          <w:p w:rsidR="007A0D2F" w:rsidRPr="007A0D2F" w:rsidRDefault="007A0D2F" w:rsidP="00AB4340">
            <w:pPr>
              <w:jc w:val="center"/>
              <w:rPr>
                <w:b/>
                <w:color w:val="0070C0"/>
              </w:rPr>
            </w:pPr>
            <w:r w:rsidRPr="007A0D2F">
              <w:rPr>
                <w:b/>
                <w:color w:val="0070C0"/>
              </w:rPr>
              <w:t>Место оказания услуги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Новорожденный (0-29 дней)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 1 раз в 7-10 дней (3 выезда)</w:t>
            </w:r>
            <w:r w:rsidR="00C016B9">
              <w:rPr>
                <w:color w:val="0070C0"/>
              </w:rPr>
              <w:t>, патронаж педиатрической сестры на дому (3 визита)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На дому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1 месяц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Детский хирург, травматолог-ортопед,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 xml:space="preserve"> Невролог,</w:t>
            </w:r>
          </w:p>
          <w:p w:rsidR="007A0D2F" w:rsidRPr="007C0E58" w:rsidRDefault="007A0D2F" w:rsidP="00AB4340">
            <w:pPr>
              <w:rPr>
                <w:color w:val="0070C0"/>
                <w:lang w:val="en-US"/>
              </w:rPr>
            </w:pPr>
            <w:r w:rsidRPr="007A0D2F">
              <w:rPr>
                <w:color w:val="0070C0"/>
              </w:rPr>
              <w:t>Офтальмолог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proofErr w:type="spellStart"/>
            <w:r w:rsidRPr="007A0D2F">
              <w:rPr>
                <w:color w:val="0070C0"/>
              </w:rPr>
              <w:t>Нейросонография</w:t>
            </w:r>
            <w:proofErr w:type="spellEnd"/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УЗИ ОБП (область брюшной полости)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УЗИ почек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УЗИ тазобедренных суставов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УЗИ ШОП (шейный отдел позвоночника)</w:t>
            </w:r>
          </w:p>
          <w:p w:rsidR="007A0D2F" w:rsidRPr="007A0D2F" w:rsidRDefault="007A0D2F" w:rsidP="000173F1">
            <w:pPr>
              <w:rPr>
                <w:color w:val="0070C0"/>
              </w:rPr>
            </w:pPr>
            <w:r w:rsidRPr="007A0D2F">
              <w:rPr>
                <w:color w:val="0070C0"/>
              </w:rPr>
              <w:t>ЭХО-</w:t>
            </w:r>
            <w:r w:rsidR="000173F1">
              <w:rPr>
                <w:color w:val="0070C0"/>
              </w:rPr>
              <w:t>кардиография</w:t>
            </w:r>
            <w:r w:rsidRPr="007A0D2F">
              <w:rPr>
                <w:color w:val="0070C0"/>
              </w:rPr>
              <w:t xml:space="preserve"> (УЗИ сердца)</w:t>
            </w: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2 месяца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ОАК (общий анализ крови)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ОАМ (общий анализ мочи)</w:t>
            </w: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3 месяца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Педиатр,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Невролог,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Травматолог-ортопед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4 месяца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5 месяцев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6 месяцев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Педиатр,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Невролог,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Травматолог-ортопед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7 месяцев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8 месяцев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9 месяцев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10 месяцев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11 месяцев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  <w:tr w:rsidR="007A0D2F" w:rsidRPr="007A0D2F" w:rsidTr="007A0D2F">
        <w:tc>
          <w:tcPr>
            <w:tcW w:w="2456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12 месяцев</w:t>
            </w:r>
          </w:p>
        </w:tc>
        <w:tc>
          <w:tcPr>
            <w:tcW w:w="2614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Педиатр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Детский хирург, травматолог-ортопед,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 xml:space="preserve"> Невролог,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Офтальмолог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Детский кардиолог</w:t>
            </w:r>
          </w:p>
        </w:tc>
        <w:tc>
          <w:tcPr>
            <w:tcW w:w="481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ОАК (общий анализ крови)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ОАМ (общий анализ мочи)</w:t>
            </w:r>
          </w:p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ЭКГ (электрокардиография)</w:t>
            </w:r>
          </w:p>
        </w:tc>
        <w:tc>
          <w:tcPr>
            <w:tcW w:w="1559" w:type="dxa"/>
            <w:shd w:val="clear" w:color="auto" w:fill="FFFFCC"/>
          </w:tcPr>
          <w:p w:rsidR="007A0D2F" w:rsidRPr="007A0D2F" w:rsidRDefault="007A0D2F" w:rsidP="00AB4340">
            <w:pPr>
              <w:rPr>
                <w:color w:val="0070C0"/>
              </w:rPr>
            </w:pPr>
            <w:r w:rsidRPr="007A0D2F">
              <w:rPr>
                <w:color w:val="0070C0"/>
              </w:rPr>
              <w:t>В клинике</w:t>
            </w:r>
          </w:p>
        </w:tc>
      </w:tr>
    </w:tbl>
    <w:p w:rsidR="007A0D2F" w:rsidRPr="007A0D2F" w:rsidRDefault="007A0D2F" w:rsidP="002D4E07">
      <w:pPr>
        <w:spacing w:after="0" w:line="240" w:lineRule="auto"/>
        <w:jc w:val="center"/>
        <w:rPr>
          <w:b/>
          <w:color w:val="7702A6"/>
        </w:rPr>
      </w:pPr>
      <w:r w:rsidRPr="007A0D2F">
        <w:rPr>
          <w:b/>
          <w:color w:val="7702A6"/>
        </w:rPr>
        <w:t>Дополнительно в программу входит:</w:t>
      </w:r>
    </w:p>
    <w:p w:rsidR="007A0D2F" w:rsidRPr="007A0D2F" w:rsidRDefault="007A0D2F" w:rsidP="002D4E07">
      <w:pPr>
        <w:spacing w:after="0" w:line="240" w:lineRule="auto"/>
        <w:jc w:val="center"/>
        <w:rPr>
          <w:b/>
          <w:color w:val="00B050"/>
        </w:rPr>
      </w:pPr>
      <w:r w:rsidRPr="007A0D2F">
        <w:rPr>
          <w:b/>
          <w:color w:val="00B050"/>
        </w:rPr>
        <w:t>ОАК не более 3-х раз (по назначению врача) в клинике</w:t>
      </w:r>
    </w:p>
    <w:p w:rsidR="007A0D2F" w:rsidRPr="00FF2B5C" w:rsidRDefault="00FF2B5C" w:rsidP="00FF2B5C">
      <w:pPr>
        <w:tabs>
          <w:tab w:val="center" w:pos="5584"/>
          <w:tab w:val="right" w:pos="11169"/>
        </w:tabs>
        <w:spacing w:after="0" w:line="240" w:lineRule="auto"/>
        <w:rPr>
          <w:b/>
          <w:color w:val="0070C0"/>
          <w:sz w:val="6"/>
          <w:szCs w:val="6"/>
        </w:rPr>
      </w:pPr>
      <w:bookmarkStart w:id="0" w:name="_GoBack"/>
      <w:bookmarkEnd w:id="0"/>
      <w:r>
        <w:rPr>
          <w:b/>
          <w:color w:val="FF0000"/>
          <w:sz w:val="32"/>
          <w:szCs w:val="32"/>
        </w:rPr>
        <w:tab/>
      </w:r>
    </w:p>
    <w:p w:rsidR="002D4E07" w:rsidRPr="00FF2B5C" w:rsidRDefault="007A0D2F" w:rsidP="002D4E07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FF2B5C">
        <w:rPr>
          <w:b/>
          <w:color w:val="FF0000"/>
          <w:sz w:val="24"/>
          <w:szCs w:val="24"/>
        </w:rPr>
        <w:t xml:space="preserve">Всю подробную информацию о программах патронажа можно узнать </w:t>
      </w:r>
    </w:p>
    <w:p w:rsidR="002D4E07" w:rsidRPr="00FF2B5C" w:rsidRDefault="007A0D2F" w:rsidP="002D4E07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FF2B5C">
        <w:rPr>
          <w:b/>
          <w:color w:val="FF0000"/>
          <w:sz w:val="24"/>
          <w:szCs w:val="24"/>
        </w:rPr>
        <w:t>у координатора 8-951-911-70-76</w:t>
      </w:r>
    </w:p>
    <w:p w:rsidR="007A0D2F" w:rsidRPr="00FF2B5C" w:rsidRDefault="002D4E07" w:rsidP="004D0102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FF2B5C">
        <w:rPr>
          <w:b/>
          <w:color w:val="FF0000"/>
          <w:sz w:val="24"/>
          <w:szCs w:val="24"/>
        </w:rPr>
        <w:t>8(831)</w:t>
      </w:r>
      <w:r w:rsidR="007A0D2F" w:rsidRPr="00FF2B5C">
        <w:rPr>
          <w:b/>
          <w:color w:val="FF0000"/>
          <w:sz w:val="24"/>
          <w:szCs w:val="24"/>
        </w:rPr>
        <w:t>217-63-43 (</w:t>
      </w:r>
      <w:proofErr w:type="spellStart"/>
      <w:r w:rsidR="007A0D2F" w:rsidRPr="00FF2B5C">
        <w:rPr>
          <w:b/>
          <w:color w:val="FF0000"/>
          <w:sz w:val="24"/>
          <w:szCs w:val="24"/>
        </w:rPr>
        <w:t>доб</w:t>
      </w:r>
      <w:proofErr w:type="spellEnd"/>
      <w:r w:rsidR="007A0D2F" w:rsidRPr="00FF2B5C">
        <w:rPr>
          <w:b/>
          <w:color w:val="FF0000"/>
          <w:sz w:val="24"/>
          <w:szCs w:val="24"/>
        </w:rPr>
        <w:t xml:space="preserve"> 949)</w:t>
      </w:r>
    </w:p>
    <w:sectPr w:rsidR="007A0D2F" w:rsidRPr="00FF2B5C" w:rsidSect="007A0D2F">
      <w:pgSz w:w="11906" w:h="16838"/>
      <w:pgMar w:top="567" w:right="397" w:bottom="56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D2F"/>
    <w:rsid w:val="000173F1"/>
    <w:rsid w:val="0010457A"/>
    <w:rsid w:val="002922FA"/>
    <w:rsid w:val="002D4E07"/>
    <w:rsid w:val="004D0102"/>
    <w:rsid w:val="005240BA"/>
    <w:rsid w:val="005379D0"/>
    <w:rsid w:val="005549C7"/>
    <w:rsid w:val="005D6D00"/>
    <w:rsid w:val="007A0D2F"/>
    <w:rsid w:val="007C0E58"/>
    <w:rsid w:val="00A329A8"/>
    <w:rsid w:val="00C016B9"/>
    <w:rsid w:val="00D678ED"/>
    <w:rsid w:val="00F539F0"/>
    <w:rsid w:val="00FF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D2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D2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Лукьянова Наталья Михайловна</dc:creator>
  <cp:lastModifiedBy>Лукьянова Наталья Михайловна</cp:lastModifiedBy>
  <cp:revision>7</cp:revision>
  <cp:lastPrinted>2023-04-03T09:45:00Z</cp:lastPrinted>
  <dcterms:created xsi:type="dcterms:W3CDTF">2021-12-09T06:44:00Z</dcterms:created>
  <dcterms:modified xsi:type="dcterms:W3CDTF">2023-05-18T12:25:00Z</dcterms:modified>
</cp:coreProperties>
</file>